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>гр. София,  бул. “Христо Ботев” № 55,  тел. централа</w:t>
      </w:r>
      <w:r w:rsidR="00516927">
        <w:rPr>
          <w:rFonts w:eastAsia="Calibri"/>
          <w:sz w:val="20"/>
          <w:szCs w:val="20"/>
          <w:lang w:val="bg-BG"/>
        </w:rPr>
        <w:t>: 02/ 98511530</w:t>
      </w:r>
      <w:r w:rsidRPr="00683AF7">
        <w:rPr>
          <w:rFonts w:eastAsia="Calibri"/>
          <w:sz w:val="20"/>
          <w:szCs w:val="20"/>
          <w:lang w:val="bg-BG"/>
        </w:rPr>
        <w:t xml:space="preserve">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B5057A" w:rsidRPr="00516927" w:rsidRDefault="00516927" w:rsidP="00516927">
      <w:pPr>
        <w:tabs>
          <w:tab w:val="left" w:pos="360"/>
          <w:tab w:val="left" w:pos="540"/>
        </w:tabs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Pr="00516927">
        <w:rPr>
          <w:b/>
          <w:sz w:val="24"/>
          <w:lang w:val="bg-BG"/>
        </w:rPr>
        <w:t>№</w:t>
      </w:r>
      <w:r w:rsidR="002450F1">
        <w:rPr>
          <w:b/>
          <w:sz w:val="24"/>
          <w:lang w:val="bg-BG"/>
        </w:rPr>
        <w:t xml:space="preserve"> ЗАП-398/30.04.2026 г.</w:t>
      </w:r>
    </w:p>
    <w:p w:rsidR="00AD399D" w:rsidRDefault="00AD399D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895A0E" w:rsidRPr="00895A0E">
        <w:rPr>
          <w:bCs/>
          <w:sz w:val="24"/>
          <w:lang w:val="ru-RU"/>
        </w:rPr>
        <w:t xml:space="preserve">чл. </w:t>
      </w:r>
      <w:r w:rsidR="002F0228" w:rsidRPr="002F0228">
        <w:rPr>
          <w:bCs/>
          <w:sz w:val="24"/>
          <w:lang w:val="ru-RU"/>
        </w:rPr>
        <w:t xml:space="preserve">чл. 245, ал. 1, т. 1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7C0C39">
        <w:rPr>
          <w:sz w:val="24"/>
          <w:lang w:val="bg-BG"/>
        </w:rPr>
        <w:t>11</w:t>
      </w:r>
      <w:r w:rsidR="003B4DDB" w:rsidRPr="003B4DDB">
        <w:rPr>
          <w:sz w:val="24"/>
          <w:lang w:val="bg-BG"/>
        </w:rPr>
        <w:t xml:space="preserve"> от </w:t>
      </w:r>
      <w:r w:rsidR="007C0C39">
        <w:rPr>
          <w:sz w:val="24"/>
          <w:lang w:val="bg-BG"/>
        </w:rPr>
        <w:t>30</w:t>
      </w:r>
      <w:r w:rsidR="003B4DDB" w:rsidRPr="003B4DDB">
        <w:rPr>
          <w:sz w:val="24"/>
          <w:lang w:val="bg-BG"/>
        </w:rPr>
        <w:t>.</w:t>
      </w:r>
      <w:r w:rsidR="007C0C39">
        <w:rPr>
          <w:sz w:val="24"/>
          <w:lang w:val="bg-BG"/>
        </w:rPr>
        <w:t>04</w:t>
      </w:r>
      <w:r w:rsidR="00516927">
        <w:rPr>
          <w:sz w:val="24"/>
          <w:lang w:val="bg-BG"/>
        </w:rPr>
        <w:t>.2026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7C0C39">
        <w:rPr>
          <w:sz w:val="24"/>
          <w:lang w:val="bg-BG"/>
        </w:rPr>
        <w:t>115</w:t>
      </w:r>
      <w:r w:rsidR="00B5057A">
        <w:rPr>
          <w:sz w:val="24"/>
          <w:lang w:val="bg-BG"/>
        </w:rPr>
        <w:t xml:space="preserve"> от </w:t>
      </w:r>
      <w:r w:rsidR="007C0C39">
        <w:rPr>
          <w:sz w:val="24"/>
          <w:lang w:val="bg-BG"/>
        </w:rPr>
        <w:t>09.02.2026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107E80" w:rsidRPr="00107E80">
        <w:rPr>
          <w:b/>
          <w:sz w:val="24"/>
          <w:lang w:val="ru-RU"/>
        </w:rPr>
        <w:t>ГОРОВЛАДЕЛСКА ПРОИЗВОДИТЕЛНА КООПЕРАЦИЯ „КАСЪМ ДЕРЕ“</w:t>
      </w:r>
      <w:r w:rsidR="00BD3DCC" w:rsidRPr="00BD3DCC">
        <w:rPr>
          <w:sz w:val="24"/>
          <w:lang w:val="ru-RU"/>
        </w:rPr>
        <w:t xml:space="preserve">, с ЕИК </w:t>
      </w:r>
      <w:r w:rsidR="00107E80" w:rsidRPr="00107E80">
        <w:rPr>
          <w:sz w:val="24"/>
          <w:lang w:val="ru-RU"/>
        </w:rPr>
        <w:t>120070929 и седалище: с. Момчиловци , община Смолян, област Смолян, ул. „Бор“ № 1</w:t>
      </w:r>
      <w:r w:rsidRPr="00A540AD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07E80" w:rsidRPr="00107E80">
        <w:rPr>
          <w:b/>
          <w:bCs/>
          <w:sz w:val="24"/>
          <w:lang w:val="ru-RU"/>
        </w:rPr>
        <w:t xml:space="preserve">8514/04.10.2018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107E80" w:rsidRPr="00107E80" w:rsidRDefault="00126AF5" w:rsidP="00107E80">
      <w:pPr>
        <w:ind w:firstLine="720"/>
        <w:jc w:val="both"/>
        <w:outlineLvl w:val="4"/>
        <w:rPr>
          <w:bCs/>
          <w:iCs/>
          <w:sz w:val="24"/>
          <w:lang w:val="ru-RU"/>
        </w:rPr>
      </w:pPr>
      <w:r w:rsidRPr="00E36D1E">
        <w:rPr>
          <w:b/>
          <w:sz w:val="24"/>
          <w:lang w:val="bg-BG"/>
        </w:rPr>
        <w:t xml:space="preserve">Мотиви: </w:t>
      </w:r>
      <w:r w:rsidR="00107E80" w:rsidRPr="00107E80">
        <w:rPr>
          <w:bCs/>
          <w:iCs/>
          <w:sz w:val="24"/>
          <w:lang w:val="ru-RU"/>
        </w:rPr>
        <w:t xml:space="preserve">В Изпълнителна агенция по горите е постъпило заявление с наш рег. индекс: ИАГ – </w:t>
      </w:r>
      <w:r w:rsidR="00107E80" w:rsidRPr="00107E80">
        <w:rPr>
          <w:bCs/>
          <w:iCs/>
          <w:sz w:val="24"/>
          <w:lang w:val="en-US"/>
        </w:rPr>
        <w:t>11335</w:t>
      </w:r>
      <w:r w:rsidR="00107E80" w:rsidRPr="00107E80">
        <w:rPr>
          <w:bCs/>
          <w:iCs/>
          <w:sz w:val="24"/>
          <w:lang w:val="ru-RU"/>
        </w:rPr>
        <w:t xml:space="preserve">/29.04.2026 г. от г-н Тодор Петков Костадинов – председател на ГОРОВЛАДЕЛСКА ПРОИЗВОДИТЕЛНА КООПЕРАЦИЯ „КАСЪМ ДЕРЕ“, с което желае </w:t>
      </w:r>
      <w:r w:rsidR="00107E80" w:rsidRPr="00107E80">
        <w:rPr>
          <w:bCs/>
          <w:iCs/>
          <w:sz w:val="24"/>
          <w:lang w:val="bg-BG"/>
        </w:rPr>
        <w:t>кооперацията</w:t>
      </w:r>
      <w:r w:rsidR="00107E80" w:rsidRPr="00107E80">
        <w:rPr>
          <w:bCs/>
          <w:iCs/>
          <w:sz w:val="24"/>
          <w:lang w:val="ru-RU"/>
        </w:rPr>
        <w:t xml:space="preserve"> да бъде отписана от публичния регистър на ИАГ по чл. 241 от Закона за горите /ЗГ/. </w:t>
      </w:r>
    </w:p>
    <w:p w:rsidR="00107E80" w:rsidRPr="00107E80" w:rsidRDefault="00107E80" w:rsidP="00107E80">
      <w:pPr>
        <w:ind w:firstLine="720"/>
        <w:jc w:val="both"/>
        <w:rPr>
          <w:bCs/>
          <w:iCs/>
          <w:sz w:val="24"/>
          <w:lang w:val="ru-RU"/>
        </w:rPr>
      </w:pPr>
      <w:r w:rsidRPr="00107E80">
        <w:rPr>
          <w:bCs/>
          <w:iCs/>
          <w:sz w:val="24"/>
          <w:lang w:val="ru-RU"/>
        </w:rPr>
        <w:t>След извършена проверка в публичния регистър на ИАГ по чл. 241, ал. 1 от Закона за горите се установи, че ГОРОВЛАДЕЛСКА ПРОИЗВОДИТЕЛНА КООПЕРАЦИЯ „КАСЪМ ДЕРЕ“, с ЕИК 120070929, е вписан</w:t>
      </w:r>
      <w:r>
        <w:rPr>
          <w:bCs/>
          <w:iCs/>
          <w:sz w:val="24"/>
          <w:lang w:val="ru-RU"/>
        </w:rPr>
        <w:t>а</w:t>
      </w:r>
      <w:r w:rsidRPr="00107E80">
        <w:rPr>
          <w:bCs/>
          <w:iCs/>
          <w:sz w:val="24"/>
          <w:lang w:val="ru-RU"/>
        </w:rPr>
        <w:t xml:space="preserve"> в регистъра и притежава валидно Удостоверение № 8514/04.10.2018 г. за извършване на дейности в горски територии. </w:t>
      </w:r>
    </w:p>
    <w:p w:rsidR="00107E80" w:rsidRPr="00107E80" w:rsidRDefault="00107E80" w:rsidP="00107E80">
      <w:pPr>
        <w:ind w:firstLine="720"/>
        <w:jc w:val="both"/>
        <w:rPr>
          <w:bCs/>
          <w:iCs/>
          <w:sz w:val="24"/>
          <w:lang w:val="ru-RU"/>
        </w:rPr>
      </w:pPr>
      <w:r w:rsidRPr="00107E80">
        <w:rPr>
          <w:bCs/>
          <w:iCs/>
          <w:sz w:val="24"/>
          <w:lang w:val="ru-RU"/>
        </w:rPr>
        <w:t>Предвид горепосоченото и на основание чл. 245, ал. 1, т. 1 от Закона за горите комисията предлага на изпълнителния директор на ИАГ, търговецът ГОРОВЛАДЕЛСКА ПРОИЗВОДИТЕЛНА КООПЕРАЦИЯ „КАСЪМ ДЕРЕ“, с ЕИК 120070929, да бъде отписан от публичния регистър по чл. 241, ал. 1 от същия закон.</w:t>
      </w:r>
      <w:r w:rsidRPr="00107E80">
        <w:rPr>
          <w:bCs/>
          <w:iCs/>
          <w:sz w:val="24"/>
          <w:lang w:val="ru-RU"/>
        </w:rPr>
        <w:tab/>
      </w:r>
    </w:p>
    <w:p w:rsidR="00336756" w:rsidRPr="00DB2E5B" w:rsidRDefault="005E031B" w:rsidP="009242A2">
      <w:pPr>
        <w:jc w:val="both"/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107E80" w:rsidRPr="00107E80">
        <w:rPr>
          <w:sz w:val="24"/>
          <w:lang w:val="bg-BG"/>
        </w:rPr>
        <w:t>ГОРОВЛАДЕЛСКА ПРОИЗВОДИТЕЛНА КООПЕРАЦИЯ „КАСЪМ ДЕРЕ“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Р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2F0228" w:rsidRDefault="002F0228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B5057A" w:rsidRPr="002450F1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bg-BG"/>
        </w:rPr>
      </w:pPr>
      <w:r w:rsidRPr="00B5057A">
        <w:rPr>
          <w:b/>
          <w:sz w:val="24"/>
          <w:lang w:val="en-US"/>
        </w:rPr>
        <w:t>АСЕН МАРКОВ</w:t>
      </w:r>
      <w:r w:rsidR="002450F1">
        <w:rPr>
          <w:b/>
          <w:sz w:val="24"/>
          <w:lang w:val="bg-BG"/>
        </w:rPr>
        <w:t xml:space="preserve"> /П/</w:t>
      </w:r>
      <w:bookmarkStart w:id="0" w:name="_GoBack"/>
      <w:bookmarkEnd w:id="0"/>
    </w:p>
    <w:p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  <w:r w:rsidRPr="00B5057A">
        <w:rPr>
          <w:b/>
          <w:sz w:val="24"/>
          <w:lang w:val="en-US"/>
        </w:rPr>
        <w:t>ИЗПЪЛНИТЕЛЕН ДИРЕКТОР НА ИАГ</w:t>
      </w:r>
    </w:p>
    <w:p w:rsidR="00895A0E" w:rsidRDefault="00895A0E" w:rsidP="00B5057A">
      <w:pPr>
        <w:spacing w:line="360" w:lineRule="auto"/>
        <w:rPr>
          <w:sz w:val="16"/>
          <w:szCs w:val="16"/>
          <w:lang w:val="en-US"/>
        </w:rPr>
      </w:pPr>
    </w:p>
    <w:p w:rsidR="007C0C39" w:rsidRDefault="007C0C39" w:rsidP="00B5057A">
      <w:pPr>
        <w:spacing w:line="360" w:lineRule="auto"/>
        <w:rPr>
          <w:sz w:val="16"/>
          <w:szCs w:val="16"/>
          <w:lang w:val="en-US"/>
        </w:rPr>
      </w:pPr>
    </w:p>
    <w:p w:rsidR="00B5057A" w:rsidRPr="00B5057A" w:rsidRDefault="00B5057A" w:rsidP="00B5057A">
      <w:pPr>
        <w:spacing w:line="360" w:lineRule="auto"/>
        <w:rPr>
          <w:sz w:val="16"/>
          <w:szCs w:val="16"/>
          <w:lang w:val="en-US"/>
        </w:rPr>
      </w:pPr>
      <w:r w:rsidRPr="00B5057A">
        <w:rPr>
          <w:sz w:val="16"/>
          <w:szCs w:val="16"/>
          <w:lang w:val="en-US"/>
        </w:rPr>
        <w:t>ДК/ГС</w:t>
      </w:r>
    </w:p>
    <w:sectPr w:rsidR="00B5057A" w:rsidRPr="00B5057A" w:rsidSect="002F0228">
      <w:pgSz w:w="11907" w:h="16840" w:code="9"/>
      <w:pgMar w:top="540" w:right="1440" w:bottom="18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BB6" w:rsidRDefault="00D04BB6" w:rsidP="00863C86">
      <w:r>
        <w:separator/>
      </w:r>
    </w:p>
  </w:endnote>
  <w:endnote w:type="continuationSeparator" w:id="0">
    <w:p w:rsidR="00D04BB6" w:rsidRDefault="00D04BB6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BB6" w:rsidRDefault="00D04BB6" w:rsidP="00863C86">
      <w:r>
        <w:separator/>
      </w:r>
    </w:p>
  </w:footnote>
  <w:footnote w:type="continuationSeparator" w:id="0">
    <w:p w:rsidR="00D04BB6" w:rsidRDefault="00D04BB6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227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05EE"/>
    <w:rsid w:val="000D10AA"/>
    <w:rsid w:val="000D330D"/>
    <w:rsid w:val="000D3975"/>
    <w:rsid w:val="000D7269"/>
    <w:rsid w:val="000E002C"/>
    <w:rsid w:val="000E0D57"/>
    <w:rsid w:val="000E11D8"/>
    <w:rsid w:val="000E2568"/>
    <w:rsid w:val="000E381F"/>
    <w:rsid w:val="000E561F"/>
    <w:rsid w:val="000E6705"/>
    <w:rsid w:val="000F0A6E"/>
    <w:rsid w:val="000F22EB"/>
    <w:rsid w:val="000F6C58"/>
    <w:rsid w:val="00103744"/>
    <w:rsid w:val="001047B7"/>
    <w:rsid w:val="00107E80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77F55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35FF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208"/>
    <w:rsid w:val="002268F6"/>
    <w:rsid w:val="002337E5"/>
    <w:rsid w:val="00240390"/>
    <w:rsid w:val="002450F1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3625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9D2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0228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4E4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535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301B"/>
    <w:rsid w:val="00405E34"/>
    <w:rsid w:val="00407E04"/>
    <w:rsid w:val="00411AAC"/>
    <w:rsid w:val="004173BC"/>
    <w:rsid w:val="0042368A"/>
    <w:rsid w:val="00430130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D2A91"/>
    <w:rsid w:val="004D5785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927"/>
    <w:rsid w:val="00516FFB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58A6"/>
    <w:rsid w:val="005A7A09"/>
    <w:rsid w:val="005B1073"/>
    <w:rsid w:val="005B2DBC"/>
    <w:rsid w:val="005B3DA8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1487E"/>
    <w:rsid w:val="00617ECD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A1C5E"/>
    <w:rsid w:val="006B0E16"/>
    <w:rsid w:val="006B57D8"/>
    <w:rsid w:val="006B62C4"/>
    <w:rsid w:val="006B6B9E"/>
    <w:rsid w:val="006C2959"/>
    <w:rsid w:val="006C56B5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0780"/>
    <w:rsid w:val="00753169"/>
    <w:rsid w:val="00754CE5"/>
    <w:rsid w:val="00754E9A"/>
    <w:rsid w:val="00755CAF"/>
    <w:rsid w:val="007567DB"/>
    <w:rsid w:val="00757231"/>
    <w:rsid w:val="00765D8C"/>
    <w:rsid w:val="007660C5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0C39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59E1"/>
    <w:rsid w:val="008661ED"/>
    <w:rsid w:val="0087241A"/>
    <w:rsid w:val="00872F1F"/>
    <w:rsid w:val="00875EC5"/>
    <w:rsid w:val="00876EB5"/>
    <w:rsid w:val="00881366"/>
    <w:rsid w:val="00885F47"/>
    <w:rsid w:val="008874D4"/>
    <w:rsid w:val="00895A0E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100"/>
    <w:rsid w:val="00915431"/>
    <w:rsid w:val="00915692"/>
    <w:rsid w:val="00916525"/>
    <w:rsid w:val="00920294"/>
    <w:rsid w:val="0092134C"/>
    <w:rsid w:val="009242A2"/>
    <w:rsid w:val="009313E0"/>
    <w:rsid w:val="009341C5"/>
    <w:rsid w:val="00935A07"/>
    <w:rsid w:val="00937E2F"/>
    <w:rsid w:val="00937FBB"/>
    <w:rsid w:val="00942F79"/>
    <w:rsid w:val="0094352F"/>
    <w:rsid w:val="009445E3"/>
    <w:rsid w:val="0094719C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22AF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DFD"/>
    <w:rsid w:val="009D2023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99D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7A"/>
    <w:rsid w:val="00B505CD"/>
    <w:rsid w:val="00B50CD6"/>
    <w:rsid w:val="00B51D54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3BDC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5FC4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1265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04BB6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9AF"/>
    <w:rsid w:val="00D51E39"/>
    <w:rsid w:val="00D56D89"/>
    <w:rsid w:val="00D61521"/>
    <w:rsid w:val="00D65946"/>
    <w:rsid w:val="00D72248"/>
    <w:rsid w:val="00D724D6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B2E5B"/>
    <w:rsid w:val="00DC37CF"/>
    <w:rsid w:val="00DD08E7"/>
    <w:rsid w:val="00DD1D7E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DF7FDB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699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ADEBB-5EC1-44F8-8D1F-5FA061AE0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20</cp:revision>
  <cp:lastPrinted>2026-02-11T08:37:00Z</cp:lastPrinted>
  <dcterms:created xsi:type="dcterms:W3CDTF">2025-05-22T12:32:00Z</dcterms:created>
  <dcterms:modified xsi:type="dcterms:W3CDTF">2026-05-27T12:12:00Z</dcterms:modified>
</cp:coreProperties>
</file>